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1B6" w:rsidRPr="00AD31B6" w:rsidRDefault="00AD31B6" w:rsidP="00AD31B6">
      <w:pPr>
        <w:pStyle w:val="Title"/>
        <w:jc w:val="center"/>
        <w:rPr>
          <w:sz w:val="40"/>
          <w:szCs w:val="40"/>
          <w:lang w:val="bg-BG"/>
        </w:rPr>
      </w:pPr>
      <w:r w:rsidRPr="00AD31B6">
        <w:rPr>
          <w:sz w:val="40"/>
          <w:szCs w:val="40"/>
          <w:lang w:val="bg-BG"/>
        </w:rPr>
        <w:t>Създаване на видеоконференция</w:t>
      </w:r>
    </w:p>
    <w:p w:rsidR="00AD31B6" w:rsidRPr="00AD31B6" w:rsidRDefault="00AD31B6" w:rsidP="00AD31B6">
      <w:pPr>
        <w:pStyle w:val="Title"/>
        <w:jc w:val="center"/>
        <w:rPr>
          <w:sz w:val="40"/>
          <w:szCs w:val="40"/>
        </w:rPr>
      </w:pPr>
      <w:r w:rsidRPr="00AD31B6">
        <w:rPr>
          <w:sz w:val="40"/>
          <w:szCs w:val="40"/>
          <w:lang w:val="bg-BG"/>
        </w:rPr>
        <w:t xml:space="preserve">в </w:t>
      </w:r>
      <w:r w:rsidRPr="00AD31B6">
        <w:rPr>
          <w:sz w:val="40"/>
          <w:szCs w:val="40"/>
        </w:rPr>
        <w:t xml:space="preserve">Microsoft </w:t>
      </w:r>
      <w:r w:rsidRPr="00AD31B6">
        <w:rPr>
          <w:sz w:val="40"/>
          <w:szCs w:val="40"/>
          <w:lang w:val="bg-BG"/>
        </w:rPr>
        <w:t xml:space="preserve"> </w:t>
      </w:r>
      <w:r w:rsidRPr="00AD31B6">
        <w:rPr>
          <w:sz w:val="40"/>
          <w:szCs w:val="40"/>
        </w:rPr>
        <w:t>Teams</w:t>
      </w:r>
    </w:p>
    <w:p w:rsidR="00AD31B6" w:rsidRPr="00AD31B6" w:rsidRDefault="00AD31B6" w:rsidP="00AD31B6"/>
    <w:p w:rsidR="00AD31B6" w:rsidRP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 xml:space="preserve">Влизате на </w:t>
      </w:r>
      <w:hyperlink r:id="rId9" w:history="1">
        <w:r w:rsidRPr="008F097E">
          <w:rPr>
            <w:rStyle w:val="Hyperlink"/>
          </w:rPr>
          <w:t>https://portal.office.com</w:t>
        </w:r>
      </w:hyperlink>
      <w:r>
        <w:t xml:space="preserve"> </w:t>
      </w:r>
      <w:r>
        <w:rPr>
          <w:lang w:val="bg-BG"/>
        </w:rPr>
        <w:t xml:space="preserve">с </w:t>
      </w:r>
      <w:r>
        <w:t xml:space="preserve">@uni-ruse.bg </w:t>
      </w:r>
      <w:r>
        <w:rPr>
          <w:lang w:val="bg-BG"/>
        </w:rPr>
        <w:t>акаунт.</w:t>
      </w:r>
      <w:r w:rsidR="00875231">
        <w:rPr>
          <w:lang w:val="bg-BG"/>
        </w:rPr>
        <w:t xml:space="preserve"> Ако нямате такъв акаунт, можете да помолите ЦИКО да Ви бъде създаден.</w:t>
      </w:r>
    </w:p>
    <w:p w:rsidR="00AD31B6" w:rsidRPr="00821F3F" w:rsidRDefault="00AD31B6" w:rsidP="00AD31B6">
      <w:pPr>
        <w:pStyle w:val="ListParagraph"/>
      </w:pPr>
    </w:p>
    <w:p w:rsid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 xml:space="preserve">Избирате </w:t>
      </w:r>
      <w:r>
        <w:t>Teams.</w:t>
      </w:r>
      <w:r>
        <w:br/>
      </w:r>
      <w:r>
        <w:rPr>
          <w:noProof/>
        </w:rPr>
        <w:drawing>
          <wp:inline distT="0" distB="0" distL="0" distR="0" wp14:anchorId="0ECAD402" wp14:editId="16341B0F">
            <wp:extent cx="5943600" cy="1409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B6" w:rsidRDefault="00AD31B6" w:rsidP="00AD31B6">
      <w:pPr>
        <w:pStyle w:val="ListParagraph"/>
      </w:pPr>
    </w:p>
    <w:p w:rsidR="00AD31B6" w:rsidRDefault="00AD31B6" w:rsidP="00AD31B6">
      <w:pPr>
        <w:pStyle w:val="ListParagraph"/>
      </w:pPr>
    </w:p>
    <w:p w:rsid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>При първото влизане ще бъдете подканени да инсталирате десктоп приложението. Инсталирането е препоръчително, но не е задължително – можете да ползвате и уеб базираната версия, ако имате</w:t>
      </w:r>
      <w:r>
        <w:t xml:space="preserve"> </w:t>
      </w:r>
      <w:r>
        <w:rPr>
          <w:lang w:val="bg-BG"/>
        </w:rPr>
        <w:t xml:space="preserve">актуална версия на </w:t>
      </w:r>
      <w:r>
        <w:t xml:space="preserve">Google Chrome, Microsoft Edge, Safari, </w:t>
      </w:r>
      <w:r>
        <w:rPr>
          <w:lang w:val="bg-BG"/>
        </w:rPr>
        <w:t xml:space="preserve">или </w:t>
      </w:r>
      <w:r>
        <w:t>Mozilla Firefox.</w:t>
      </w:r>
    </w:p>
    <w:p w:rsidR="00AD31B6" w:rsidRDefault="00AD31B6" w:rsidP="00AD31B6">
      <w:pPr>
        <w:pStyle w:val="ListParagraph"/>
      </w:pPr>
    </w:p>
    <w:p w:rsidR="00AD31B6" w:rsidRPr="00076E07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>За да насрочите видеоконферентна среща, изберете  (Календар)</w:t>
      </w:r>
      <w:r w:rsidR="00076E07">
        <w:rPr>
          <w:lang w:val="en-GB"/>
        </w:rPr>
        <w:t xml:space="preserve"> </w:t>
      </w:r>
      <w:r>
        <w:t xml:space="preserve">Calendar </w:t>
      </w:r>
      <w:r>
        <w:rPr>
          <w:lang w:val="bg-BG"/>
        </w:rPr>
        <w:t>от менюто в лявата част на екрана.</w:t>
      </w:r>
      <w:r>
        <w:rPr>
          <w:lang w:val="bg-BG"/>
        </w:rPr>
        <w:br/>
      </w:r>
      <w:r>
        <w:rPr>
          <w:noProof/>
        </w:rPr>
        <w:drawing>
          <wp:inline distT="0" distB="0" distL="0" distR="0" wp14:anchorId="67FEC91E" wp14:editId="3476665B">
            <wp:extent cx="4788708" cy="19703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7692" b="38087"/>
                    <a:stretch/>
                  </pic:blipFill>
                  <pic:spPr bwMode="auto">
                    <a:xfrm>
                      <a:off x="0" y="0"/>
                      <a:ext cx="4797708" cy="197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E07" w:rsidRDefault="00076E07" w:rsidP="00076E07">
      <w:pPr>
        <w:pStyle w:val="ListParagraph"/>
      </w:pPr>
    </w:p>
    <w:p w:rsidR="00076E07" w:rsidRPr="00AD31B6" w:rsidRDefault="00076E07" w:rsidP="00076E07">
      <w:pPr>
        <w:pStyle w:val="ListParagraph"/>
      </w:pPr>
      <w:r>
        <w:rPr>
          <w:noProof/>
        </w:rPr>
        <w:drawing>
          <wp:inline distT="0" distB="0" distL="0" distR="0" wp14:anchorId="7F6D92D7" wp14:editId="6C610F0A">
            <wp:extent cx="2698007" cy="2469619"/>
            <wp:effectExtent l="0" t="0" r="762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2017" cy="24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B6" w:rsidRDefault="00AD31B6" w:rsidP="00AD31B6">
      <w:pPr>
        <w:pStyle w:val="ListParagraph"/>
      </w:pPr>
    </w:p>
    <w:p w:rsidR="00AD31B6" w:rsidRPr="00821F3F" w:rsidRDefault="00AD31B6" w:rsidP="00AD31B6">
      <w:pPr>
        <w:pStyle w:val="ListParagraph"/>
      </w:pPr>
    </w:p>
    <w:p w:rsid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lastRenderedPageBreak/>
        <w:t xml:space="preserve">От дясната част на екрана изберете </w:t>
      </w:r>
      <w:r>
        <w:t>New Meeting</w:t>
      </w:r>
      <w:r>
        <w:rPr>
          <w:lang w:val="bg-BG"/>
        </w:rPr>
        <w:t xml:space="preserve"> (Ново събрание – ако ползвате българската версия)</w:t>
      </w:r>
      <w:r>
        <w:t>.</w:t>
      </w:r>
      <w:r>
        <w:br/>
      </w:r>
      <w:r>
        <w:rPr>
          <w:noProof/>
        </w:rPr>
        <w:drawing>
          <wp:inline distT="0" distB="0" distL="0" distR="0" wp14:anchorId="3D417E76" wp14:editId="149D40B3">
            <wp:extent cx="3858451" cy="95636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3926" cy="9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B6" w:rsidRDefault="00AD31B6" w:rsidP="00AD31B6">
      <w:pPr>
        <w:pStyle w:val="ListParagraph"/>
      </w:pPr>
      <w:r>
        <w:rPr>
          <w:noProof/>
        </w:rPr>
        <w:drawing>
          <wp:inline distT="0" distB="0" distL="0" distR="0" wp14:anchorId="6FC7BF9B" wp14:editId="5D0EA06F">
            <wp:extent cx="4883848" cy="1676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8628" cy="16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B6" w:rsidRPr="00821F3F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>Задължителни са следните полета:</w:t>
      </w:r>
    </w:p>
    <w:p w:rsidR="00AD31B6" w:rsidRPr="00AD31B6" w:rsidRDefault="00076E07" w:rsidP="00AD31B6">
      <w:pPr>
        <w:pStyle w:val="ListParagraph"/>
        <w:numPr>
          <w:ilvl w:val="1"/>
          <w:numId w:val="1"/>
        </w:numPr>
      </w:pPr>
      <w:r>
        <w:rPr>
          <w:lang w:val="bg-BG"/>
        </w:rPr>
        <w:t xml:space="preserve">Заглавие </w:t>
      </w:r>
      <w:r w:rsidR="00AD31B6">
        <w:t xml:space="preserve">“Add title” – </w:t>
      </w:r>
      <w:r w:rsidR="00AD31B6">
        <w:rPr>
          <w:lang w:val="bg-BG"/>
        </w:rPr>
        <w:t>заглавието на видеоконференцията – обикновено се пише дисциплината или тема на занятието</w:t>
      </w:r>
    </w:p>
    <w:p w:rsidR="00AD31B6" w:rsidRPr="00C41486" w:rsidRDefault="00487854" w:rsidP="008967AD">
      <w:pPr>
        <w:pStyle w:val="ListParagraph"/>
        <w:numPr>
          <w:ilvl w:val="1"/>
          <w:numId w:val="1"/>
        </w:numPr>
      </w:pPr>
      <w:r>
        <w:rPr>
          <w:lang w:val="bg-BG"/>
        </w:rPr>
        <w:t>Добавяне на участници</w:t>
      </w:r>
      <w:r>
        <w:t>“Add required attendees</w:t>
      </w:r>
      <w:r w:rsidRPr="00AD31B6">
        <w:rPr>
          <w:lang w:val="bg-BG"/>
        </w:rPr>
        <w:t xml:space="preserve"> “</w:t>
      </w:r>
      <w:r>
        <w:t xml:space="preserve"> </w:t>
      </w:r>
      <w:r>
        <w:rPr>
          <w:lang w:val="bg-BG"/>
        </w:rPr>
        <w:t xml:space="preserve">:  </w:t>
      </w:r>
      <w:r w:rsidR="00AD31B6" w:rsidRPr="00AD31B6">
        <w:rPr>
          <w:lang w:val="bg-BG"/>
        </w:rPr>
        <w:t>Попълва се електро</w:t>
      </w:r>
      <w:r>
        <w:rPr>
          <w:lang w:val="bg-BG"/>
        </w:rPr>
        <w:t>нен адрес</w:t>
      </w:r>
      <w:r w:rsidR="00AD31B6" w:rsidRPr="00AD31B6">
        <w:rPr>
          <w:lang w:val="bg-BG"/>
        </w:rPr>
        <w:t xml:space="preserve"> на </w:t>
      </w:r>
      <w:r>
        <w:rPr>
          <w:lang w:val="bg-BG"/>
        </w:rPr>
        <w:t>поне един участник – примерно може да поканите себе си – използвайте ваш емайл</w:t>
      </w:r>
      <w:r w:rsidR="0088592C">
        <w:rPr>
          <w:lang w:val="bg-BG"/>
        </w:rPr>
        <w:t>.</w:t>
      </w:r>
      <w:r w:rsidR="00AD31B6" w:rsidRPr="00AD31B6">
        <w:rPr>
          <w:lang w:val="bg-BG"/>
        </w:rPr>
        <w:t xml:space="preserve"> </w:t>
      </w:r>
      <w:r w:rsidR="0088592C">
        <w:rPr>
          <w:lang w:val="bg-BG"/>
        </w:rPr>
        <w:t>Като въведете адреса си</w:t>
      </w:r>
      <w:r w:rsidR="00626B38">
        <w:t xml:space="preserve"> </w:t>
      </w:r>
      <w:r w:rsidR="00626B38">
        <w:rPr>
          <w:lang w:val="bg-BG"/>
        </w:rPr>
        <w:t>е възможно да</w:t>
      </w:r>
      <w:r w:rsidR="0088592C">
        <w:rPr>
          <w:lang w:val="bg-BG"/>
        </w:rPr>
        <w:t xml:space="preserve"> се появи малко падащо меню, в което трябва да изберете адреса си и той ще се добави на реда. </w:t>
      </w:r>
    </w:p>
    <w:p w:rsidR="00AD31B6" w:rsidRPr="00076E07" w:rsidRDefault="00AD31B6" w:rsidP="00AD31B6">
      <w:pPr>
        <w:pStyle w:val="ListParagraph"/>
        <w:numPr>
          <w:ilvl w:val="1"/>
          <w:numId w:val="1"/>
        </w:numPr>
      </w:pPr>
      <w:r>
        <w:rPr>
          <w:lang w:val="bg-BG"/>
        </w:rPr>
        <w:t>Дата и час на започване и приключване на занятието – избират се от календара.</w:t>
      </w:r>
    </w:p>
    <w:p w:rsidR="00076E07" w:rsidRPr="00AD31B6" w:rsidRDefault="00076E07" w:rsidP="00076E07">
      <w:pPr>
        <w:pStyle w:val="ListParagraph"/>
        <w:ind w:left="1440"/>
      </w:pPr>
      <w:r>
        <w:rPr>
          <w:noProof/>
        </w:rPr>
        <w:drawing>
          <wp:inline distT="0" distB="0" distL="0" distR="0" wp14:anchorId="2CBD62D1" wp14:editId="77615CD8">
            <wp:extent cx="4409109" cy="2460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879" cy="24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B6" w:rsidRDefault="00AD31B6" w:rsidP="00AD31B6">
      <w:pPr>
        <w:pStyle w:val="ListParagraph"/>
        <w:ind w:left="1440"/>
      </w:pPr>
    </w:p>
    <w:p w:rsidR="00AD31B6" w:rsidRDefault="00AD31B6" w:rsidP="00AD31B6">
      <w:pPr>
        <w:pStyle w:val="ListParagraph"/>
        <w:ind w:left="1440"/>
        <w:rPr>
          <w:lang w:val="bg-BG"/>
        </w:rPr>
      </w:pPr>
      <w:r>
        <w:rPr>
          <w:lang w:val="bg-BG"/>
        </w:rPr>
        <w:t>Ако ползвате английска версия ще видите това</w:t>
      </w:r>
      <w:r>
        <w:rPr>
          <w:lang w:val="bg-BG"/>
        </w:rPr>
        <w:br/>
      </w:r>
      <w:r>
        <w:rPr>
          <w:noProof/>
        </w:rPr>
        <w:drawing>
          <wp:inline distT="0" distB="0" distL="0" distR="0" wp14:anchorId="152D975F" wp14:editId="1114D136">
            <wp:extent cx="5095270" cy="13200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843" cy="132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54" w:rsidRDefault="00487854" w:rsidP="00AD31B6">
      <w:pPr>
        <w:pStyle w:val="ListParagraph"/>
        <w:ind w:left="1440"/>
        <w:rPr>
          <w:lang w:val="bg-BG"/>
        </w:rPr>
      </w:pPr>
    </w:p>
    <w:p w:rsidR="00487854" w:rsidRPr="00821F3F" w:rsidRDefault="00487854" w:rsidP="00AD31B6">
      <w:pPr>
        <w:pStyle w:val="ListParagraph"/>
        <w:ind w:left="1440"/>
      </w:pPr>
    </w:p>
    <w:p w:rsidR="00487854" w:rsidRPr="00487854" w:rsidRDefault="00AD31B6" w:rsidP="00AD31B6">
      <w:pPr>
        <w:pStyle w:val="ListParagraph"/>
        <w:numPr>
          <w:ilvl w:val="1"/>
          <w:numId w:val="1"/>
        </w:numPr>
      </w:pPr>
      <w:r>
        <w:t xml:space="preserve">Channel </w:t>
      </w:r>
      <w:r>
        <w:rPr>
          <w:lang w:val="bg-BG"/>
        </w:rPr>
        <w:t xml:space="preserve">и </w:t>
      </w:r>
      <w:r>
        <w:t xml:space="preserve">Location </w:t>
      </w:r>
      <w:r>
        <w:rPr>
          <w:lang w:val="bg-BG"/>
        </w:rPr>
        <w:t>не са задължителни за попълване.</w:t>
      </w:r>
    </w:p>
    <w:p w:rsidR="00487854" w:rsidRDefault="00487854" w:rsidP="00487854">
      <w:pPr>
        <w:rPr>
          <w:lang w:val="bg-BG"/>
        </w:rPr>
      </w:pPr>
    </w:p>
    <w:p w:rsidR="00487854" w:rsidRDefault="00487854" w:rsidP="00487854">
      <w:pPr>
        <w:rPr>
          <w:lang w:val="bg-BG"/>
        </w:rPr>
      </w:pPr>
    </w:p>
    <w:p w:rsidR="00AD31B6" w:rsidRDefault="00AD31B6" w:rsidP="00487854">
      <w:r w:rsidRPr="00487854">
        <w:rPr>
          <w:lang w:val="bg-BG"/>
        </w:rPr>
        <w:lastRenderedPageBreak/>
        <w:t xml:space="preserve"> </w:t>
      </w:r>
    </w:p>
    <w:p w:rsidR="004949B8" w:rsidRPr="001B4F4D" w:rsidRDefault="00AD31B6" w:rsidP="004949B8">
      <w:pPr>
        <w:pStyle w:val="ListParagraph"/>
        <w:numPr>
          <w:ilvl w:val="0"/>
          <w:numId w:val="1"/>
        </w:numPr>
      </w:pPr>
      <w:r w:rsidRPr="00626B38">
        <w:rPr>
          <w:lang w:val="bg-BG"/>
        </w:rPr>
        <w:t xml:space="preserve">Натиснете </w:t>
      </w:r>
      <w:r w:rsidR="003273E1" w:rsidRPr="00626B38">
        <w:rPr>
          <w:lang w:val="bg-BG"/>
        </w:rPr>
        <w:t>Изпращане (</w:t>
      </w:r>
      <w:r>
        <w:t>Send</w:t>
      </w:r>
      <w:r w:rsidR="003273E1" w:rsidRPr="00626B38">
        <w:rPr>
          <w:lang w:val="bg-BG"/>
        </w:rPr>
        <w:t>)</w:t>
      </w:r>
      <w:r w:rsidR="00626B38">
        <w:rPr>
          <w:lang w:val="bg-BG"/>
        </w:rPr>
        <w:t xml:space="preserve"> за да се генерира линк на срещата.</w:t>
      </w:r>
      <w:r w:rsidR="004949B8">
        <w:rPr>
          <w:noProof/>
        </w:rPr>
        <w:drawing>
          <wp:inline distT="0" distB="0" distL="0" distR="0" wp14:anchorId="59FC6B90" wp14:editId="43B768CD">
            <wp:extent cx="4447579" cy="20476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2434" cy="20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4D" w:rsidRPr="001B4F4D" w:rsidRDefault="001B4F4D" w:rsidP="001B4F4D">
      <w:pPr>
        <w:pStyle w:val="ListParagraph"/>
      </w:pPr>
      <w:r>
        <w:t xml:space="preserve"> </w:t>
      </w:r>
      <w:r>
        <w:rPr>
          <w:lang w:val="bg-BG"/>
        </w:rPr>
        <w:t xml:space="preserve">      </w:t>
      </w:r>
    </w:p>
    <w:p w:rsidR="004949B8" w:rsidRPr="004949B8" w:rsidRDefault="003273E1" w:rsidP="00F27C9A">
      <w:pPr>
        <w:pStyle w:val="ListParagraph"/>
        <w:numPr>
          <w:ilvl w:val="0"/>
          <w:numId w:val="1"/>
        </w:numPr>
      </w:pPr>
      <w:r>
        <w:rPr>
          <w:lang w:val="bg-BG"/>
        </w:rPr>
        <w:t>Видео к</w:t>
      </w:r>
      <w:r w:rsidR="004949B8">
        <w:rPr>
          <w:lang w:val="bg-BG"/>
        </w:rPr>
        <w:t xml:space="preserve">онференция може да се направи със студенти </w:t>
      </w:r>
      <w:r>
        <w:rPr>
          <w:lang w:val="bg-BG"/>
        </w:rPr>
        <w:t xml:space="preserve">като им се изпрати линк </w:t>
      </w:r>
      <w:r w:rsidR="008967AD">
        <w:rPr>
          <w:lang w:val="bg-BG"/>
        </w:rPr>
        <w:t>на</w:t>
      </w:r>
      <w:r>
        <w:rPr>
          <w:lang w:val="bg-BG"/>
        </w:rPr>
        <w:t xml:space="preserve"> лекцията</w:t>
      </w:r>
      <w:r w:rsidR="00F27C9A">
        <w:rPr>
          <w:lang w:val="bg-BG"/>
        </w:rPr>
        <w:t>. За целта трябва да поканите поне един участник в срещата</w:t>
      </w:r>
      <w:r w:rsidR="001B4F4D">
        <w:rPr>
          <w:lang w:val="en-GB"/>
        </w:rPr>
        <w:t xml:space="preserve"> – </w:t>
      </w:r>
      <w:r w:rsidR="001B4F4D">
        <w:rPr>
          <w:lang w:val="bg-BG"/>
        </w:rPr>
        <w:t>изпратете писмо до ваш адрес</w:t>
      </w:r>
      <w:r w:rsidR="00626B38">
        <w:rPr>
          <w:lang w:val="bg-BG"/>
        </w:rPr>
        <w:t xml:space="preserve"> (виж т. 6)</w:t>
      </w:r>
      <w:r w:rsidR="00F27C9A">
        <w:rPr>
          <w:lang w:val="bg-BG"/>
        </w:rPr>
        <w:t xml:space="preserve">. </w:t>
      </w:r>
      <w:r w:rsidR="004E1087">
        <w:rPr>
          <w:lang w:val="bg-BG"/>
        </w:rPr>
        <w:t>Не търсете писмото след това. Възможно е да не е получено или да е в спам. За да се генерира линк за срещата е нужно срещата да се изпрати до поне един участник. За да намерите линкът за срещата е необходимо пак да влезете в</w:t>
      </w:r>
      <w:r w:rsidR="00AD31B6">
        <w:rPr>
          <w:lang w:val="bg-BG"/>
        </w:rPr>
        <w:t xml:space="preserve"> календара</w:t>
      </w:r>
      <w:r w:rsidR="004E1087">
        <w:rPr>
          <w:lang w:val="bg-BG"/>
        </w:rPr>
        <w:t>, да намерите срещата</w:t>
      </w:r>
      <w:r w:rsidR="00AD31B6">
        <w:rPr>
          <w:lang w:val="bg-BG"/>
        </w:rPr>
        <w:t xml:space="preserve"> и </w:t>
      </w:r>
      <w:r w:rsidR="004E1087">
        <w:rPr>
          <w:lang w:val="bg-BG"/>
        </w:rPr>
        <w:t xml:space="preserve">да кликнете </w:t>
      </w:r>
      <w:r w:rsidR="00AD31B6">
        <w:rPr>
          <w:lang w:val="bg-BG"/>
        </w:rPr>
        <w:t>върху нея.</w:t>
      </w:r>
      <w:r w:rsidR="004949B8">
        <w:rPr>
          <w:lang w:val="bg-BG"/>
        </w:rPr>
        <w:t xml:space="preserve"> </w:t>
      </w:r>
      <w:r w:rsidR="00AD31B6">
        <w:rPr>
          <w:lang w:val="bg-BG"/>
        </w:rPr>
        <w:br/>
        <w:t>В долната част на описанието</w:t>
      </w:r>
      <w:r w:rsidR="00AD31B6">
        <w:t xml:space="preserve"> </w:t>
      </w:r>
      <w:r w:rsidR="004949B8">
        <w:rPr>
          <w:lang w:val="bg-BG"/>
        </w:rPr>
        <w:t xml:space="preserve">на срещата </w:t>
      </w:r>
      <w:r w:rsidR="00AD31B6">
        <w:rPr>
          <w:lang w:val="bg-BG"/>
        </w:rPr>
        <w:t xml:space="preserve">можете да копирате връзката </w:t>
      </w:r>
      <w:r w:rsidR="00AD31B6">
        <w:t>“Join Microsoft Teams Meeting”</w:t>
      </w:r>
      <w:r w:rsidR="004E1087">
        <w:rPr>
          <w:lang w:val="bg-BG"/>
        </w:rPr>
        <w:t xml:space="preserve"> като застанете върху нея с мишката и кликнете с десен бутон на нея, както е показано. Копирате адреса на връзката</w:t>
      </w:r>
      <w:r w:rsidR="00AD31B6">
        <w:t xml:space="preserve"> </w:t>
      </w:r>
      <w:r w:rsidR="00AD31B6">
        <w:rPr>
          <w:lang w:val="bg-BG"/>
        </w:rPr>
        <w:t xml:space="preserve">и </w:t>
      </w:r>
      <w:r w:rsidR="004E1087">
        <w:rPr>
          <w:lang w:val="bg-BG"/>
        </w:rPr>
        <w:t xml:space="preserve">може </w:t>
      </w:r>
      <w:r w:rsidR="00AD31B6">
        <w:rPr>
          <w:lang w:val="bg-BG"/>
        </w:rPr>
        <w:t xml:space="preserve">да я изпратите </w:t>
      </w:r>
      <w:r w:rsidR="00F27C9A">
        <w:rPr>
          <w:lang w:val="bg-BG"/>
        </w:rPr>
        <w:t>по електронната поща на студентите или чрез други начини на връзка (чат, социални мрежи и други).</w:t>
      </w:r>
    </w:p>
    <w:p w:rsidR="00F27C9A" w:rsidRPr="004949B8" w:rsidRDefault="004949B8" w:rsidP="004949B8">
      <w:pPr>
        <w:pStyle w:val="ListParagraph"/>
        <w:rPr>
          <w:lang w:val="bg-BG"/>
        </w:rPr>
      </w:pPr>
      <w:r w:rsidRPr="004949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4748C4" wp14:editId="62BF7C64">
            <wp:extent cx="2277100" cy="2769566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5381" cy="277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  </w:t>
      </w:r>
      <w:r>
        <w:rPr>
          <w:noProof/>
        </w:rPr>
        <w:drawing>
          <wp:inline distT="0" distB="0" distL="0" distR="0" wp14:anchorId="290ADC0E" wp14:editId="20A8C6E0">
            <wp:extent cx="3206888" cy="276189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5329" cy="27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9A" w:rsidRDefault="00F27C9A" w:rsidP="00F27C9A">
      <w:pPr>
        <w:pStyle w:val="ListParagraph"/>
      </w:pPr>
    </w:p>
    <w:p w:rsidR="004E1087" w:rsidRDefault="004E1087" w:rsidP="004E1087">
      <w:pPr>
        <w:pStyle w:val="ListParagraph"/>
        <w:rPr>
          <w:lang w:val="bg-BG"/>
        </w:rPr>
      </w:pPr>
      <w:r>
        <w:rPr>
          <w:lang w:val="bg-BG"/>
        </w:rPr>
        <w:t>Студентите трябва да последват връзката, която им изпращате. Можете да им изпратите следните инструкции:</w:t>
      </w:r>
    </w:p>
    <w:p w:rsid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 xml:space="preserve">Препоръчваме да обновите версията на браузера, който ползвате. Препоръчваме новите версии на </w:t>
      </w:r>
      <w:r w:rsidR="004E1087">
        <w:t xml:space="preserve">Chrome </w:t>
      </w:r>
      <w:r w:rsidR="004E1087">
        <w:rPr>
          <w:lang w:val="bg-BG"/>
        </w:rPr>
        <w:t>браузер или нова</w:t>
      </w:r>
      <w:r>
        <w:rPr>
          <w:lang w:val="bg-BG"/>
        </w:rPr>
        <w:t>та</w:t>
      </w:r>
      <w:r w:rsidR="004E1087">
        <w:rPr>
          <w:lang w:val="bg-BG"/>
        </w:rPr>
        <w:t xml:space="preserve"> версия на </w:t>
      </w:r>
      <w:proofErr w:type="spellStart"/>
      <w:r w:rsidR="004E1087">
        <w:t>IExplorer</w:t>
      </w:r>
      <w:proofErr w:type="spellEnd"/>
      <w:r w:rsidR="004E1087">
        <w:t xml:space="preserve"> (Microsoft Edge)</w:t>
      </w:r>
      <w:r>
        <w:rPr>
          <w:lang w:val="bg-BG"/>
        </w:rPr>
        <w:t>;</w:t>
      </w:r>
    </w:p>
    <w:p w:rsidR="00D86266" w:rsidRP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>Отваряте линка;</w:t>
      </w:r>
    </w:p>
    <w:p w:rsid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>Ако използвате компютър</w:t>
      </w:r>
      <w:r>
        <w:t xml:space="preserve"> </w:t>
      </w:r>
      <w:r>
        <w:rPr>
          <w:lang w:val="bg-BG"/>
        </w:rPr>
        <w:t>и Ви бъде предложено да изтегл</w:t>
      </w:r>
      <w:r w:rsidR="007B2148">
        <w:rPr>
          <w:lang w:val="bg-BG"/>
        </w:rPr>
        <w:t>и</w:t>
      </w:r>
      <w:r>
        <w:rPr>
          <w:lang w:val="bg-BG"/>
        </w:rPr>
        <w:t xml:space="preserve">те и инсталирате приложението, нашият съвет </w:t>
      </w:r>
      <w:r w:rsidR="0092755B">
        <w:rPr>
          <w:lang w:val="bg-BG"/>
        </w:rPr>
        <w:t xml:space="preserve">е </w:t>
      </w:r>
      <w:r>
        <w:rPr>
          <w:lang w:val="bg-BG"/>
        </w:rPr>
        <w:t xml:space="preserve">да </w:t>
      </w:r>
      <w:r w:rsidR="0092755B">
        <w:rPr>
          <w:lang w:val="bg-BG"/>
        </w:rPr>
        <w:t>не изтегля</w:t>
      </w:r>
      <w:r w:rsidRPr="00D86266">
        <w:rPr>
          <w:lang w:val="bg-BG"/>
        </w:rPr>
        <w:t xml:space="preserve">те, </w:t>
      </w:r>
      <w:r>
        <w:rPr>
          <w:lang w:val="bg-BG"/>
        </w:rPr>
        <w:t>използва</w:t>
      </w:r>
      <w:r w:rsidR="0092755B">
        <w:rPr>
          <w:lang w:val="bg-BG"/>
        </w:rPr>
        <w:t>й</w:t>
      </w:r>
      <w:r>
        <w:rPr>
          <w:lang w:val="bg-BG"/>
        </w:rPr>
        <w:t>те уеб версията;</w:t>
      </w:r>
    </w:p>
    <w:p w:rsidR="004E1087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 xml:space="preserve">Ако използвате телефона си е необходимо да изтеглите </w:t>
      </w:r>
      <w:r w:rsidRPr="00D86266">
        <w:rPr>
          <w:lang w:val="bg-BG"/>
        </w:rPr>
        <w:t xml:space="preserve">мобилното приложение </w:t>
      </w:r>
      <w:r>
        <w:rPr>
          <w:lang w:val="bg-BG"/>
        </w:rPr>
        <w:t>;</w:t>
      </w:r>
    </w:p>
    <w:p w:rsidR="00D86266" w:rsidRP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>За логване : Използвайте логване като гост (</w:t>
      </w:r>
      <w:r>
        <w:t>Login as a Guest</w:t>
      </w:r>
      <w:r>
        <w:rPr>
          <w:lang w:val="bg-BG"/>
        </w:rPr>
        <w:t>)</w:t>
      </w:r>
      <w:r>
        <w:t>;</w:t>
      </w:r>
    </w:p>
    <w:p w:rsidR="00D86266" w:rsidRP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 xml:space="preserve">Въведете двете си имена на латинеца и факултетен номер – Пример: </w:t>
      </w:r>
      <w:r>
        <w:t>Ivan Petrov 678902</w:t>
      </w:r>
    </w:p>
    <w:p w:rsid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>Изключете при първоначално влизане микрофона и камерата;</w:t>
      </w:r>
    </w:p>
    <w:p w:rsid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lastRenderedPageBreak/>
        <w:t>Като влезете в системата ще можете да виждате това, което е споделил преподавателя, ще можете да пишете в чата и да участвате в разговора като си включвате камерата и микрофона.</w:t>
      </w:r>
    </w:p>
    <w:p w:rsidR="00D86266" w:rsidRPr="00D86266" w:rsidRDefault="00D86266" w:rsidP="00D86266">
      <w:pPr>
        <w:pStyle w:val="ListParagraph"/>
        <w:numPr>
          <w:ilvl w:val="0"/>
          <w:numId w:val="2"/>
        </w:numPr>
        <w:rPr>
          <w:lang w:val="bg-BG"/>
        </w:rPr>
      </w:pPr>
      <w:r>
        <w:rPr>
          <w:lang w:val="bg-BG"/>
        </w:rPr>
        <w:t>УСПЕХ!</w:t>
      </w:r>
    </w:p>
    <w:p w:rsid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 xml:space="preserve">Когато настъпи времето на видеоконференцията, намерете я в календара и щракнете върху нея. След това просто изберете бутона </w:t>
      </w:r>
      <w:r w:rsidR="00D71507">
        <w:rPr>
          <w:lang w:val="bg-BG"/>
        </w:rPr>
        <w:t>Присъединяване (</w:t>
      </w:r>
      <w:r>
        <w:t>Join</w:t>
      </w:r>
      <w:r w:rsidR="00D71507">
        <w:rPr>
          <w:lang w:val="bg-BG"/>
        </w:rPr>
        <w:t>)</w:t>
      </w:r>
      <w:r>
        <w:t xml:space="preserve"> </w:t>
      </w:r>
      <w:r>
        <w:rPr>
          <w:lang w:val="bg-BG"/>
        </w:rPr>
        <w:t>от горната дясна част на екрана</w:t>
      </w:r>
      <w:r>
        <w:t>.</w:t>
      </w:r>
    </w:p>
    <w:p w:rsidR="00D71507" w:rsidRDefault="00D71507" w:rsidP="00D71507">
      <w:pPr>
        <w:pStyle w:val="ListParagraph"/>
      </w:pPr>
    </w:p>
    <w:p w:rsidR="00D71507" w:rsidRDefault="00D71507" w:rsidP="00D71507">
      <w:pPr>
        <w:pStyle w:val="ListParagraph"/>
        <w:rPr>
          <w:lang w:val="bg-BG"/>
        </w:rPr>
      </w:pPr>
      <w:r>
        <w:rPr>
          <w:noProof/>
        </w:rPr>
        <w:drawing>
          <wp:inline distT="0" distB="0" distL="0" distR="0" wp14:anchorId="1AA2B8E5" wp14:editId="758A0603">
            <wp:extent cx="2611527" cy="104063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7420" cy="10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854">
        <w:rPr>
          <w:lang w:val="bg-BG"/>
        </w:rPr>
        <w:t xml:space="preserve"> </w:t>
      </w:r>
      <w:r>
        <w:rPr>
          <w:noProof/>
        </w:rPr>
        <w:drawing>
          <wp:inline distT="0" distB="0" distL="0" distR="0" wp14:anchorId="3E42BBAB" wp14:editId="6F78D77E">
            <wp:extent cx="2893325" cy="1043597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0782" cy="104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54" w:rsidRDefault="00487854" w:rsidP="00D71507">
      <w:pPr>
        <w:pStyle w:val="ListParagraph"/>
        <w:rPr>
          <w:lang w:val="bg-BG"/>
        </w:rPr>
      </w:pPr>
    </w:p>
    <w:p w:rsidR="00487854" w:rsidRPr="00D71507" w:rsidRDefault="00487854" w:rsidP="00D71507">
      <w:pPr>
        <w:pStyle w:val="ListParagraph"/>
        <w:rPr>
          <w:lang w:val="en-GB"/>
        </w:rPr>
      </w:pPr>
    </w:p>
    <w:p w:rsidR="00AD31B6" w:rsidRDefault="00AD31B6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>С ключовете на снимката можете да включите/изключите микрофона или камерата си. След като сте ги настроили по ваше желание, натиснете</w:t>
      </w:r>
      <w:r w:rsidR="00E31DF6">
        <w:rPr>
          <w:lang w:val="bg-BG"/>
        </w:rPr>
        <w:t xml:space="preserve"> Присъединяване сега (</w:t>
      </w:r>
      <w:r>
        <w:rPr>
          <w:lang w:val="bg-BG"/>
        </w:rPr>
        <w:t xml:space="preserve"> </w:t>
      </w:r>
      <w:r>
        <w:t>Join Now</w:t>
      </w:r>
      <w:r w:rsidR="00E31DF6">
        <w:rPr>
          <w:lang w:val="bg-BG"/>
        </w:rPr>
        <w:t>)</w:t>
      </w:r>
      <w:r>
        <w:t xml:space="preserve">, </w:t>
      </w:r>
      <w:r>
        <w:rPr>
          <w:lang w:val="bg-BG"/>
        </w:rPr>
        <w:t>при което видеоконференцията започва</w:t>
      </w:r>
      <w:r>
        <w:t>.</w:t>
      </w:r>
      <w:r>
        <w:br/>
      </w:r>
      <w:r w:rsidR="00D71507">
        <w:rPr>
          <w:noProof/>
        </w:rPr>
        <w:drawing>
          <wp:inline distT="0" distB="0" distL="0" distR="0" wp14:anchorId="0A88881A" wp14:editId="2B0877B1">
            <wp:extent cx="3903699" cy="3098838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3614" cy="3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3A" w:rsidRPr="00AE5D3A" w:rsidRDefault="00AE5D3A" w:rsidP="00AD31B6">
      <w:pPr>
        <w:pStyle w:val="ListParagraph"/>
        <w:numPr>
          <w:ilvl w:val="0"/>
          <w:numId w:val="1"/>
        </w:numPr>
      </w:pPr>
      <w:r>
        <w:rPr>
          <w:lang w:val="bg-BG"/>
        </w:rPr>
        <w:t>Това е екран , в който очаквате студентите</w:t>
      </w:r>
    </w:p>
    <w:p w:rsidR="00AE5D3A" w:rsidRDefault="00AE5D3A" w:rsidP="00AE5D3A">
      <w:pPr>
        <w:pStyle w:val="ListParagraph"/>
      </w:pPr>
      <w:r>
        <w:rPr>
          <w:noProof/>
        </w:rPr>
        <w:drawing>
          <wp:inline distT="0" distB="0" distL="0" distR="0" wp14:anchorId="72AC2E78" wp14:editId="17C49817">
            <wp:extent cx="4740875" cy="2488758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1771" cy="24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72" w:rsidRDefault="00B75D72" w:rsidP="00AE5D3A">
      <w:pPr>
        <w:pStyle w:val="ListParagraph"/>
        <w:rPr>
          <w:lang w:val="bg-BG"/>
        </w:rPr>
      </w:pPr>
    </w:p>
    <w:p w:rsidR="00626B38" w:rsidRDefault="00626B38" w:rsidP="00AE5D3A">
      <w:pPr>
        <w:pStyle w:val="ListParagraph"/>
        <w:rPr>
          <w:lang w:val="bg-BG"/>
        </w:rPr>
      </w:pPr>
    </w:p>
    <w:p w:rsidR="00626B38" w:rsidRDefault="00626B38" w:rsidP="00AE5D3A">
      <w:pPr>
        <w:pStyle w:val="ListParagraph"/>
        <w:rPr>
          <w:lang w:val="bg-BG"/>
        </w:rPr>
      </w:pPr>
    </w:p>
    <w:p w:rsidR="00626B38" w:rsidRDefault="00626B38" w:rsidP="00AE5D3A">
      <w:pPr>
        <w:pStyle w:val="ListParagraph"/>
        <w:rPr>
          <w:lang w:val="bg-BG"/>
        </w:rPr>
      </w:pPr>
    </w:p>
    <w:p w:rsidR="00AE5D3A" w:rsidRDefault="00AE5D3A" w:rsidP="00AE5D3A">
      <w:pPr>
        <w:pStyle w:val="ListParagraph"/>
        <w:rPr>
          <w:lang w:val="en-GB"/>
        </w:rPr>
      </w:pPr>
      <w:r>
        <w:rPr>
          <w:lang w:val="bg-BG"/>
        </w:rPr>
        <w:lastRenderedPageBreak/>
        <w:t xml:space="preserve">За да споделите екрана можете да използвате стрелката – Споделяне </w:t>
      </w:r>
      <w:r>
        <w:rPr>
          <w:lang w:val="en-GB"/>
        </w:rPr>
        <w:t>(Share)</w:t>
      </w:r>
    </w:p>
    <w:p w:rsidR="00AE5D3A" w:rsidRDefault="00AE5D3A" w:rsidP="00AE5D3A">
      <w:pPr>
        <w:pStyle w:val="ListParagraph"/>
        <w:rPr>
          <w:lang w:val="en-GB"/>
        </w:rPr>
      </w:pPr>
      <w:r>
        <w:rPr>
          <w:noProof/>
        </w:rPr>
        <w:drawing>
          <wp:inline distT="0" distB="0" distL="0" distR="0" wp14:anchorId="1F546708" wp14:editId="22C5C235">
            <wp:extent cx="4719099" cy="2851096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9098" cy="28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72" w:rsidRDefault="00B75D72" w:rsidP="00AE5D3A">
      <w:pPr>
        <w:pStyle w:val="ListParagraph"/>
        <w:rPr>
          <w:lang w:val="bg-BG"/>
        </w:rPr>
      </w:pPr>
    </w:p>
    <w:p w:rsidR="00AE5D3A" w:rsidRDefault="00AE5D3A" w:rsidP="00AE5D3A">
      <w:pPr>
        <w:pStyle w:val="ListParagraph"/>
        <w:rPr>
          <w:lang w:val="bg-BG"/>
        </w:rPr>
      </w:pPr>
      <w:r>
        <w:rPr>
          <w:lang w:val="bg-BG"/>
        </w:rPr>
        <w:t>Можете да споделите екрана си – Работен плот. Можете да споделите и презентация</w:t>
      </w:r>
      <w:r w:rsidR="00626B38">
        <w:rPr>
          <w:lang w:val="bg-BG"/>
        </w:rPr>
        <w:t xml:space="preserve"> от файл</w:t>
      </w:r>
      <w:r>
        <w:rPr>
          <w:lang w:val="bg-BG"/>
        </w:rPr>
        <w:t>.</w:t>
      </w:r>
    </w:p>
    <w:p w:rsidR="00AE5D3A" w:rsidRDefault="00AE5D3A" w:rsidP="00AE5D3A">
      <w:pPr>
        <w:pStyle w:val="ListParagraph"/>
        <w:rPr>
          <w:lang w:val="bg-BG"/>
        </w:rPr>
      </w:pPr>
      <w:r>
        <w:rPr>
          <w:noProof/>
        </w:rPr>
        <w:drawing>
          <wp:inline distT="0" distB="0" distL="0" distR="0" wp14:anchorId="30F81C42" wp14:editId="208E640F">
            <wp:extent cx="4962525" cy="26684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8964" cy="26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38" w:rsidRDefault="00626B38" w:rsidP="00AE5D3A">
      <w:pPr>
        <w:pStyle w:val="ListParagraph"/>
        <w:rPr>
          <w:lang w:val="bg-BG"/>
        </w:rPr>
      </w:pPr>
      <w:r w:rsidRPr="00626B38">
        <w:drawing>
          <wp:inline distT="0" distB="0" distL="0" distR="0" wp14:anchorId="227EF27D" wp14:editId="737CE042">
            <wp:extent cx="4957609" cy="3171825"/>
            <wp:effectExtent l="0" t="0" r="0" b="0"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763F402-2787-45A3-A729-01D446953D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763F402-2787-45A3-A729-01D446953D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8021" cy="31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72" w:rsidRDefault="00B75D72" w:rsidP="00AE5D3A">
      <w:pPr>
        <w:pStyle w:val="ListParagraph"/>
        <w:rPr>
          <w:lang w:val="bg-BG"/>
        </w:rPr>
      </w:pPr>
    </w:p>
    <w:p w:rsidR="00626B38" w:rsidRDefault="00626B38" w:rsidP="00AE5D3A">
      <w:pPr>
        <w:pStyle w:val="ListParagraph"/>
        <w:rPr>
          <w:lang w:val="bg-BG"/>
        </w:rPr>
      </w:pPr>
    </w:p>
    <w:p w:rsidR="00626B38" w:rsidRPr="00626B38" w:rsidRDefault="00626B38" w:rsidP="00AE5D3A">
      <w:pPr>
        <w:pStyle w:val="ListParagraph"/>
      </w:pPr>
      <w:r>
        <w:rPr>
          <w:lang w:val="bg-BG"/>
        </w:rPr>
        <w:lastRenderedPageBreak/>
        <w:t xml:space="preserve">За споделяне на бяла дъска може да се използва </w:t>
      </w:r>
      <w:r>
        <w:t>Microsoft Whiteboard</w:t>
      </w:r>
    </w:p>
    <w:p w:rsidR="00626B38" w:rsidRDefault="00626B38" w:rsidP="00AE5D3A">
      <w:pPr>
        <w:pStyle w:val="ListParagraph"/>
        <w:rPr>
          <w:lang w:val="bg-BG"/>
        </w:rPr>
      </w:pPr>
      <w:r w:rsidRPr="00626B38">
        <w:drawing>
          <wp:inline distT="0" distB="0" distL="0" distR="0" wp14:anchorId="2BEC6E40" wp14:editId="62AD70D6">
            <wp:extent cx="4777516" cy="2531170"/>
            <wp:effectExtent l="0" t="0" r="4445" b="2540"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5EAFA8-5E44-4DF8-96FE-9FF38174F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15EAFA8-5E44-4DF8-96FE-9FF38174F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7516" cy="25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38" w:rsidRDefault="00626B38" w:rsidP="00AE5D3A">
      <w:pPr>
        <w:pStyle w:val="ListParagraph"/>
        <w:rPr>
          <w:lang w:val="bg-BG"/>
        </w:rPr>
      </w:pPr>
      <w:r w:rsidRPr="00626B38">
        <w:drawing>
          <wp:inline distT="0" distB="0" distL="0" distR="0" wp14:anchorId="393F70DF" wp14:editId="2F0F3DD6">
            <wp:extent cx="4800600" cy="2826480"/>
            <wp:effectExtent l="0" t="0" r="0" b="0"/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C39DD66-EBCB-4F73-BF35-5BFD4690E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C39DD66-EBCB-4F73-BF35-5BFD4690E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8220" cy="28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38" w:rsidRPr="00B31B37" w:rsidRDefault="00A80336" w:rsidP="00AE5D3A">
      <w:pPr>
        <w:pStyle w:val="ListParagraph"/>
      </w:pPr>
      <w:r>
        <w:rPr>
          <w:lang w:val="bg-BG"/>
        </w:rPr>
        <w:t>Можете да правите записи на видео лекциите</w:t>
      </w:r>
      <w:r w:rsidR="00B31B37">
        <w:rPr>
          <w:lang w:val="bg-BG"/>
        </w:rPr>
        <w:t xml:space="preserve"> </w:t>
      </w:r>
      <w:r w:rsidR="00B31B37">
        <w:t xml:space="preserve">, </w:t>
      </w:r>
      <w:r w:rsidR="00B31B37">
        <w:rPr>
          <w:lang w:val="bg-BG"/>
        </w:rPr>
        <w:t xml:space="preserve">отново със стрелката и със </w:t>
      </w:r>
      <w:r w:rsidR="00B31B37">
        <w:t>Start recording</w:t>
      </w:r>
    </w:p>
    <w:p w:rsidR="00626B38" w:rsidRDefault="00B31B37" w:rsidP="00AE5D3A">
      <w:pPr>
        <w:pStyle w:val="ListParagraph"/>
      </w:pPr>
      <w:r>
        <w:t xml:space="preserve"> </w:t>
      </w:r>
      <w:r w:rsidR="00A80336" w:rsidRPr="00A80336">
        <w:drawing>
          <wp:inline distT="0" distB="0" distL="0" distR="0" wp14:anchorId="7006FD9B" wp14:editId="38EECD21">
            <wp:extent cx="2828925" cy="1866836"/>
            <wp:effectExtent l="0" t="0" r="0" b="635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8614" cy="18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31B37">
        <w:drawing>
          <wp:inline distT="0" distB="0" distL="0" distR="0" wp14:anchorId="69E8B945" wp14:editId="20188D2C">
            <wp:extent cx="3038475" cy="1864519"/>
            <wp:effectExtent l="0" t="0" r="0" b="254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125" cy="187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37" w:rsidRDefault="00B31B37" w:rsidP="00AE5D3A">
      <w:pPr>
        <w:pStyle w:val="ListParagraph"/>
      </w:pPr>
    </w:p>
    <w:p w:rsidR="00B31B37" w:rsidRPr="00B31B37" w:rsidRDefault="00B31B37" w:rsidP="00AE5D3A">
      <w:pPr>
        <w:pStyle w:val="ListParagraph"/>
      </w:pPr>
      <w:r>
        <w:rPr>
          <w:lang w:val="bg-BG"/>
        </w:rPr>
        <w:t xml:space="preserve">Записът на срещата се появява в чата на срещата и може да бъде изтеглен в рамките на 20 дни с </w:t>
      </w:r>
      <w:r>
        <w:t>Download</w:t>
      </w:r>
    </w:p>
    <w:p w:rsidR="00B31B37" w:rsidRPr="00B31B37" w:rsidRDefault="00B31B37" w:rsidP="00AE5D3A">
      <w:pPr>
        <w:pStyle w:val="ListParagraph"/>
        <w:rPr>
          <w:lang w:val="bg-BG"/>
        </w:rPr>
      </w:pPr>
      <w:r w:rsidRPr="00B31B37">
        <w:drawing>
          <wp:inline distT="0" distB="0" distL="0" distR="0" wp14:anchorId="5BC99FC2" wp14:editId="43791525">
            <wp:extent cx="2390775" cy="914400"/>
            <wp:effectExtent l="0" t="0" r="9525" b="0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D2B2EAD-FD7D-4D27-9C49-F880DE340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D2B2EAD-FD7D-4D27-9C49-F880DE340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38" w:rsidRDefault="00626B38" w:rsidP="00AE5D3A">
      <w:pPr>
        <w:pStyle w:val="ListParagraph"/>
        <w:rPr>
          <w:lang w:val="bg-BG"/>
        </w:rPr>
      </w:pPr>
    </w:p>
    <w:p w:rsidR="00B31B37" w:rsidRDefault="00B31B37" w:rsidP="00AE5D3A">
      <w:pPr>
        <w:pStyle w:val="ListParagraph"/>
        <w:rPr>
          <w:lang w:val="bg-BG"/>
        </w:rPr>
      </w:pPr>
    </w:p>
    <w:p w:rsidR="00B31B37" w:rsidRDefault="00B31B37" w:rsidP="00AE5D3A">
      <w:pPr>
        <w:pStyle w:val="ListParagraph"/>
        <w:rPr>
          <w:lang w:val="bg-BG"/>
        </w:rPr>
      </w:pPr>
    </w:p>
    <w:p w:rsidR="00B31B37" w:rsidRDefault="00B31B37" w:rsidP="00AE5D3A">
      <w:pPr>
        <w:pStyle w:val="ListParagraph"/>
        <w:rPr>
          <w:lang w:val="bg-BG"/>
        </w:rPr>
      </w:pPr>
      <w:bookmarkStart w:id="0" w:name="_GoBack"/>
      <w:bookmarkEnd w:id="0"/>
    </w:p>
    <w:p w:rsidR="00AE5D3A" w:rsidRDefault="00AE5D3A" w:rsidP="00AE5D3A">
      <w:pPr>
        <w:pStyle w:val="ListParagraph"/>
        <w:rPr>
          <w:lang w:val="bg-BG"/>
        </w:rPr>
      </w:pPr>
      <w:r>
        <w:rPr>
          <w:lang w:val="bg-BG"/>
        </w:rPr>
        <w:lastRenderedPageBreak/>
        <w:t>Участниците във видео конференцията и чатът се показват отново чрез менюто, чрез съответните бутони</w:t>
      </w:r>
    </w:p>
    <w:p w:rsidR="00AE5D3A" w:rsidRDefault="00AE5D3A" w:rsidP="00AE5D3A">
      <w:pPr>
        <w:pStyle w:val="ListParagraph"/>
        <w:rPr>
          <w:lang w:val="bg-BG"/>
        </w:rPr>
      </w:pPr>
      <w:r>
        <w:rPr>
          <w:noProof/>
        </w:rPr>
        <w:drawing>
          <wp:inline distT="0" distB="0" distL="0" distR="0" wp14:anchorId="0F568879" wp14:editId="7CFECF65">
            <wp:extent cx="3840480" cy="2447189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6804"/>
                    <a:stretch/>
                  </pic:blipFill>
                  <pic:spPr bwMode="auto">
                    <a:xfrm>
                      <a:off x="0" y="0"/>
                      <a:ext cx="3845191" cy="245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D3A" w:rsidRDefault="00AE5D3A" w:rsidP="00AE5D3A">
      <w:pPr>
        <w:pStyle w:val="ListParagraph"/>
        <w:rPr>
          <w:lang w:val="bg-BG"/>
        </w:rPr>
      </w:pPr>
      <w:r>
        <w:rPr>
          <w:lang w:val="bg-BG"/>
        </w:rPr>
        <w:t xml:space="preserve">Приятни дистанционни курсове </w:t>
      </w:r>
      <w:r w:rsidRPr="00AE5D3A">
        <w:rPr>
          <w:rFonts w:ascii="Segoe UI Emoji" w:eastAsia="Segoe UI Emoji" w:hAnsi="Segoe UI Emoji" w:cs="Segoe UI Emoji"/>
          <w:lang w:val="bg-BG"/>
        </w:rPr>
        <w:t>😊</w:t>
      </w:r>
    </w:p>
    <w:sectPr w:rsidR="00AE5D3A" w:rsidSect="00B75D72">
      <w:pgSz w:w="12240" w:h="15840"/>
      <w:pgMar w:top="426" w:right="474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5EB"/>
    <w:multiLevelType w:val="hybridMultilevel"/>
    <w:tmpl w:val="06DC8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426DD"/>
    <w:multiLevelType w:val="hybridMultilevel"/>
    <w:tmpl w:val="448AD5DE"/>
    <w:lvl w:ilvl="0" w:tplc="89D4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rAwNjEzNbI0MLA0MjZT0lEKTi0uzszPAykwrgUASd4s8ywAAAA="/>
  </w:docVars>
  <w:rsids>
    <w:rsidRoot w:val="00AD31B6"/>
    <w:rsid w:val="00076E07"/>
    <w:rsid w:val="001B4F4D"/>
    <w:rsid w:val="003273E1"/>
    <w:rsid w:val="00386048"/>
    <w:rsid w:val="00487854"/>
    <w:rsid w:val="004949B8"/>
    <w:rsid w:val="004E1087"/>
    <w:rsid w:val="00544D8A"/>
    <w:rsid w:val="00626B38"/>
    <w:rsid w:val="007B2148"/>
    <w:rsid w:val="00875231"/>
    <w:rsid w:val="0088592C"/>
    <w:rsid w:val="008967AD"/>
    <w:rsid w:val="0092755B"/>
    <w:rsid w:val="00A80336"/>
    <w:rsid w:val="00AD31B6"/>
    <w:rsid w:val="00AE5D3A"/>
    <w:rsid w:val="00B31B37"/>
    <w:rsid w:val="00B75D72"/>
    <w:rsid w:val="00B97158"/>
    <w:rsid w:val="00D16B1F"/>
    <w:rsid w:val="00D71507"/>
    <w:rsid w:val="00D86266"/>
    <w:rsid w:val="00E31DF6"/>
    <w:rsid w:val="00F2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E0BDF"/>
  <w15:chartTrackingRefBased/>
  <w15:docId w15:val="{A877B854-F3DE-4BD4-A7C4-6CC77A69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31B6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31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1B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ListParagraph">
    <w:name w:val="List Paragraph"/>
    <w:basedOn w:val="Normal"/>
    <w:uiPriority w:val="34"/>
    <w:qFormat/>
    <w:rsid w:val="00AD31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31B6"/>
    <w:rPr>
      <w:color w:val="0563C1" w:themeColor="hyperlink"/>
      <w:u w:val="single"/>
    </w:rPr>
  </w:style>
  <w:style w:type="character" w:customStyle="1" w:styleId="textexposedshow">
    <w:name w:val="text_exposed_show"/>
    <w:basedOn w:val="DefaultParagraphFont"/>
    <w:rsid w:val="00D86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portal.office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CEFFE38AD51048A97A32888D0DAC85" ma:contentTypeVersion="0" ma:contentTypeDescription="Създаване на нов документ" ma:contentTypeScope="" ma:versionID="0c729a07457a88e4c65061cb197326f3">
  <xsd:schema xmlns:xsd="http://www.w3.org/2001/XMLSchema" xmlns:xs="http://www.w3.org/2001/XMLSchema" xmlns:p="http://schemas.microsoft.com/office/2006/metadata/properties" xmlns:ns2="9d6ad5c7-be68-46e6-ab49-b500bbb50b2b" targetNamespace="http://schemas.microsoft.com/office/2006/metadata/properties" ma:root="true" ma:fieldsID="cf90045d38714a28fb77357f8234a5a3" ns2:_="">
    <xsd:import namespace="9d6ad5c7-be68-46e6-ab49-b500bbb50b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d5c7-be68-46e6-ab49-b500bbb50b2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6ad5c7-be68-46e6-ab49-b500bbb50b2b">YYXQ4VZN6D2K-1005247334-6</_dlc_DocId>
    <_dlc_DocIdUrl xmlns="9d6ad5c7-be68-46e6-ab49-b500bbb50b2b">
      <Url>https://www.uni-ruse.bg/Centers/TSDO/_layouts/15/DocIdRedir.aspx?ID=YYXQ4VZN6D2K-1005247334-6</Url>
      <Description>YYXQ4VZN6D2K-1005247334-6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0878E37-2FEA-4CED-BF90-F153C178F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d5c7-be68-46e6-ab49-b500bbb50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4651C6-CF98-4BF2-82B9-6EA8ECE71E93}">
  <ds:schemaRefs>
    <ds:schemaRef ds:uri="http://schemas.microsoft.com/office/2006/metadata/properties"/>
    <ds:schemaRef ds:uri="http://schemas.microsoft.com/office/infopath/2007/PartnerControls"/>
    <ds:schemaRef ds:uri="9d6ad5c7-be68-46e6-ab49-b500bbb50b2b"/>
  </ds:schemaRefs>
</ds:datastoreItem>
</file>

<file path=customXml/itemProps3.xml><?xml version="1.0" encoding="utf-8"?>
<ds:datastoreItem xmlns:ds="http://schemas.openxmlformats.org/officeDocument/2006/customXml" ds:itemID="{A6D67B09-83DD-4053-9EC6-FCC521FA97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A9737A-B303-4862-98B2-7592B361DB3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Yuksel Aliev</cp:lastModifiedBy>
  <cp:revision>6</cp:revision>
  <cp:lastPrinted>2020-03-17T07:38:00Z</cp:lastPrinted>
  <dcterms:created xsi:type="dcterms:W3CDTF">2020-03-17T07:30:00Z</dcterms:created>
  <dcterms:modified xsi:type="dcterms:W3CDTF">2020-08-27T11:29:00Z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0x01010087CEFFE38AD51048A97A32888D0DAC85</vt:lpwstr>
  </property>
  <property fmtid="{D5CDD505-2E9C-101B-9397-08002B2CF9AE}" pid="3" name="_dlc_DocIdItemGuid">
    <vt:lpwstr>599067be-ea1a-408f-b02f-0be6ef268e38</vt:lpwstr>
  </property>
</Properties>
</file>